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65" w:rsidRDefault="00237BD6">
      <w:r>
        <w:rPr>
          <w:noProof/>
          <w:lang w:eastAsia="ru-RU"/>
        </w:rPr>
        <w:drawing>
          <wp:inline distT="0" distB="0" distL="0" distR="0" wp14:anchorId="28836C5F" wp14:editId="5F829E49">
            <wp:extent cx="9597849" cy="6930642"/>
            <wp:effectExtent l="0" t="0" r="3810" b="3810"/>
            <wp:docPr id="1" name="Рисунок 1" descr="https://nattik.ru/wp-content/uploads/2010/07/teatr_iz_bumag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ttik.ru/wp-content/uploads/2010/07/teatr_iz_bumagi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27626" cy="69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5F4B87F" wp14:editId="532C70C3">
            <wp:extent cx="4757420" cy="3484880"/>
            <wp:effectExtent l="0" t="0" r="5080" b="1270"/>
            <wp:docPr id="2" name="Рисунок 2" descr="https://nattik.ru/wp-content/uploads/2010/07/teatr_iz_bumag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ttik.ru/wp-content/uploads/2010/07/teatr_iz_bumagi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406EB13" wp14:editId="1449BDF3">
            <wp:extent cx="4757420" cy="3472180"/>
            <wp:effectExtent l="0" t="0" r="5080" b="0"/>
            <wp:docPr id="3" name="Рисунок 3" descr="https://nattik.ru/wp-content/uploads/2010/07/teatr_iz_bumag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ttik.ru/wp-content/uploads/2010/07/teatr_iz_bumagi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347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E8DAD35" wp14:editId="0241AA83">
            <wp:extent cx="4757420" cy="3496945"/>
            <wp:effectExtent l="0" t="0" r="5080" b="8255"/>
            <wp:docPr id="4" name="Рисунок 4" descr="https://nattik.ru/wp-content/uploads/2010/07/teatr_iz_bumag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ttik.ru/wp-content/uploads/2010/07/teatr_iz_bumagi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0805373" wp14:editId="47576DA5">
            <wp:extent cx="4757420" cy="3422650"/>
            <wp:effectExtent l="0" t="0" r="5080" b="6350"/>
            <wp:docPr id="5" name="Рисунок 5" descr="https://nattik.ru/wp-content/uploads/2010/07/teatr_iz_bumag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ttik.ru/wp-content/uploads/2010/07/teatr_iz_bumagi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34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DDC7551" wp14:editId="352E99C0">
            <wp:extent cx="4757420" cy="3422650"/>
            <wp:effectExtent l="0" t="0" r="5080" b="6350"/>
            <wp:docPr id="7" name="Рисунок 7" descr="https://nattik.ru/wp-content/uploads/2010/07/teatr_iz_bumag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attik.ru/wp-content/uploads/2010/07/teatr_iz_bumagi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34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133B133" wp14:editId="18FEF7D5">
            <wp:extent cx="4757420" cy="3410585"/>
            <wp:effectExtent l="0" t="0" r="5080" b="0"/>
            <wp:docPr id="6" name="Рисунок 6" descr="https://nattik.ru/wp-content/uploads/2010/07/teatr_iz_bumag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attik.ru/wp-content/uploads/2010/07/teatr_iz_bumagi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341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BD6" w:rsidRDefault="00237BD6">
      <w:r>
        <w:rPr>
          <w:rFonts w:ascii="Segoe UI" w:hAnsi="Segoe UI" w:cs="Segoe UI"/>
          <w:color w:val="404040"/>
          <w:sz w:val="27"/>
          <w:szCs w:val="27"/>
          <w:shd w:val="clear" w:color="auto" w:fill="FFFFFF"/>
        </w:rPr>
        <w:t>предлагаемой книжке четыре сказки — «Курочка Ряба», «Колобок», «Теремок», «Снегурочка». </w:t>
      </w:r>
      <w:bookmarkStart w:id="0" w:name="_GoBack"/>
      <w:bookmarkEnd w:id="0"/>
    </w:p>
    <w:sectPr w:rsidR="00237BD6" w:rsidSect="00237BD6">
      <w:pgSz w:w="11906" w:h="16838"/>
      <w:pgMar w:top="567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79"/>
    <w:rsid w:val="001555E3"/>
    <w:rsid w:val="00237BD6"/>
    <w:rsid w:val="00774B79"/>
    <w:rsid w:val="009C3DC1"/>
    <w:rsid w:val="00F8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A00A"/>
  <w15:chartTrackingRefBased/>
  <w15:docId w15:val="{8294FAEF-C845-4C8F-96C7-3B653F4E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2020-01-27T16:39:00Z</dcterms:created>
  <dcterms:modified xsi:type="dcterms:W3CDTF">2020-01-27T16:52:00Z</dcterms:modified>
</cp:coreProperties>
</file>